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0332B" w14:textId="77777777" w:rsidR="00F83350" w:rsidRDefault="00F83350" w:rsidP="00F83350">
      <w:pPr>
        <w:rPr>
          <w:rFonts w:cs="Arial"/>
        </w:rPr>
      </w:pPr>
      <w:r>
        <w:rPr>
          <w:noProof/>
          <w:lang w:eastAsia="da-DK"/>
        </w:rPr>
        <w:drawing>
          <wp:anchor distT="0" distB="0" distL="114300" distR="114300" simplePos="0" relativeHeight="251659264" behindDoc="0" locked="0" layoutInCell="1" allowOverlap="1" wp14:anchorId="36550FBC" wp14:editId="78496906">
            <wp:simplePos x="0" y="0"/>
            <wp:positionH relativeFrom="column">
              <wp:posOffset>3744595</wp:posOffset>
            </wp:positionH>
            <wp:positionV relativeFrom="paragraph">
              <wp:posOffset>-683895</wp:posOffset>
            </wp:positionV>
            <wp:extent cx="2508250" cy="742950"/>
            <wp:effectExtent l="0" t="0" r="6350" b="0"/>
            <wp:wrapNone/>
            <wp:docPr id="1" name="Billede 1" descr="Skjold_navn_lille_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Skjold_navn_lille_4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EE2392" w14:textId="77777777" w:rsidR="00F83350" w:rsidRDefault="00F83350" w:rsidP="00F83350">
      <w:bookmarkStart w:id="0" w:name="_Hlk193438288"/>
    </w:p>
    <w:p w14:paraId="799DC440" w14:textId="3D422326" w:rsidR="008A056F" w:rsidRPr="00941318" w:rsidRDefault="00941318" w:rsidP="0094131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Havnerådsmøde</w:t>
      </w:r>
      <w:r>
        <w:rPr>
          <w:b/>
          <w:sz w:val="32"/>
          <w:szCs w:val="32"/>
        </w:rPr>
        <w:br/>
      </w:r>
      <w:r w:rsidR="00B34F21">
        <w:rPr>
          <w:bCs/>
          <w:sz w:val="28"/>
          <w:szCs w:val="28"/>
        </w:rPr>
        <w:t>23. februar 2026</w:t>
      </w:r>
      <w:r w:rsidRPr="00941318">
        <w:rPr>
          <w:bCs/>
          <w:sz w:val="28"/>
          <w:szCs w:val="28"/>
        </w:rPr>
        <w:t xml:space="preserve"> kl. </w:t>
      </w:r>
      <w:r>
        <w:rPr>
          <w:bCs/>
          <w:sz w:val="28"/>
          <w:szCs w:val="28"/>
        </w:rPr>
        <w:t>17:00-</w:t>
      </w:r>
      <w:r w:rsidR="00B34F21">
        <w:rPr>
          <w:bCs/>
          <w:sz w:val="28"/>
          <w:szCs w:val="28"/>
        </w:rPr>
        <w:t>19:30</w:t>
      </w:r>
      <w:r w:rsidRPr="00941318">
        <w:rPr>
          <w:bCs/>
          <w:sz w:val="28"/>
          <w:szCs w:val="28"/>
        </w:rPr>
        <w:br/>
      </w:r>
      <w:r w:rsidR="00C14682">
        <w:rPr>
          <w:bCs/>
          <w:sz w:val="28"/>
          <w:szCs w:val="28"/>
        </w:rPr>
        <w:t>Sejlklubben Ulvsund – Kalvehave Havn</w:t>
      </w:r>
    </w:p>
    <w:p w14:paraId="66F2A030" w14:textId="0AEEBFED" w:rsidR="00C034BE" w:rsidRDefault="00941318" w:rsidP="00C146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DAGSORDEN</w:t>
      </w:r>
    </w:p>
    <w:p w14:paraId="686F0123" w14:textId="77777777" w:rsidR="00B34F21" w:rsidRPr="00B34F21" w:rsidRDefault="00B34F21" w:rsidP="00B34F21">
      <w:pPr>
        <w:rPr>
          <w:bCs/>
          <w:sz w:val="28"/>
          <w:szCs w:val="28"/>
        </w:rPr>
      </w:pPr>
    </w:p>
    <w:p w14:paraId="058B82D2" w14:textId="025D0BDB" w:rsidR="00B34F21" w:rsidRP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Velkomst / Nickolai</w:t>
      </w:r>
    </w:p>
    <w:p w14:paraId="5426635E" w14:textId="77777777" w:rsidR="00B34F21" w:rsidRP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Præstenstation af Havnerådets medlemmer / Alle</w:t>
      </w:r>
    </w:p>
    <w:p w14:paraId="5FBEE603" w14:textId="660C6F2C" w:rsidR="00B34F21" w:rsidRPr="00B34F21" w:rsidRDefault="00B34F21" w:rsidP="00B34F21">
      <w:pPr>
        <w:numPr>
          <w:ilvl w:val="0"/>
          <w:numId w:val="10"/>
        </w:numPr>
        <w:rPr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Intro af ny formand</w:t>
      </w:r>
      <w:r>
        <w:rPr>
          <w:b/>
          <w:bCs/>
          <w:sz w:val="28"/>
          <w:szCs w:val="28"/>
        </w:rPr>
        <w:t xml:space="preserve"> / Nickolai</w:t>
      </w:r>
      <w:r>
        <w:rPr>
          <w:b/>
          <w:bCs/>
          <w:sz w:val="28"/>
          <w:szCs w:val="28"/>
        </w:rPr>
        <w:br/>
      </w:r>
      <w:r w:rsidRPr="00B34F21">
        <w:rPr>
          <w:sz w:val="28"/>
          <w:szCs w:val="28"/>
        </w:rPr>
        <w:t>Tanker og visioner for lystbådehavnene og Havnerådets arbejde/betydning, samt ny udvalgsstruktur</w:t>
      </w:r>
      <w:r>
        <w:rPr>
          <w:sz w:val="28"/>
          <w:szCs w:val="28"/>
        </w:rPr>
        <w:t>.</w:t>
      </w:r>
      <w:r w:rsidRPr="00B34F21">
        <w:rPr>
          <w:b/>
          <w:bCs/>
          <w:sz w:val="28"/>
          <w:szCs w:val="28"/>
        </w:rPr>
        <w:t xml:space="preserve"> </w:t>
      </w:r>
      <w:r w:rsidRPr="00B34F21">
        <w:rPr>
          <w:b/>
          <w:bCs/>
          <w:sz w:val="28"/>
          <w:szCs w:val="28"/>
        </w:rPr>
        <w:br/>
      </w:r>
      <w:r w:rsidRPr="00B34F21">
        <w:rPr>
          <w:sz w:val="28"/>
          <w:szCs w:val="28"/>
        </w:rPr>
        <w:t>Fra ERFA- gruppen: i forbindelse med præsentationsrunden kunne vi tænke os at få uddybet baggrunden for udvalgsstrukturen og svar på hvad baggrunden er for at havnene er landet i udvalget for bycentrum og turisme</w:t>
      </w:r>
      <w:r>
        <w:rPr>
          <w:sz w:val="28"/>
          <w:szCs w:val="28"/>
        </w:rPr>
        <w:t>.</w:t>
      </w:r>
    </w:p>
    <w:p w14:paraId="398AEB44" w14:textId="3997EBF9" w:rsidR="00B34F21" w:rsidRP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 xml:space="preserve">Valg af næstformand til Havnerådet / Nickolai </w:t>
      </w:r>
      <w:r>
        <w:rPr>
          <w:b/>
          <w:bCs/>
          <w:sz w:val="28"/>
          <w:szCs w:val="28"/>
        </w:rPr>
        <w:br/>
      </w:r>
      <w:r w:rsidRPr="00B34F21">
        <w:rPr>
          <w:sz w:val="28"/>
          <w:szCs w:val="28"/>
        </w:rPr>
        <w:t>Jf. vedtægterne skal der i en ny valgperiode, vælges en næstformand for den kommende valgperiode.</w:t>
      </w:r>
      <w:r>
        <w:rPr>
          <w:b/>
          <w:bCs/>
          <w:sz w:val="28"/>
          <w:szCs w:val="28"/>
        </w:rPr>
        <w:t xml:space="preserve"> </w:t>
      </w:r>
    </w:p>
    <w:p w14:paraId="217051F1" w14:textId="23B96FDE" w:rsidR="00B34F21" w:rsidRP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Vedtægtsændringer for Havnerådet / Havneteamet</w:t>
      </w:r>
      <w:r>
        <w:rPr>
          <w:b/>
          <w:bCs/>
          <w:sz w:val="28"/>
          <w:szCs w:val="28"/>
        </w:rPr>
        <w:br/>
      </w:r>
      <w:r>
        <w:rPr>
          <w:sz w:val="28"/>
          <w:szCs w:val="28"/>
        </w:rPr>
        <w:t>Havneteamet anbefaler, at vedtægterne ændres, så der fremover står, ”det politisk ansvarlige udvalg”, de steder, hvor der står Klima- og Teknikudvalget.</w:t>
      </w:r>
      <w:r>
        <w:rPr>
          <w:sz w:val="28"/>
          <w:szCs w:val="28"/>
        </w:rPr>
        <w:br/>
        <w:t xml:space="preserve">Antallet af havne ændres til ni i stedet for otte, da Skåninge nu er i Havneteamets portefølje af kommunale lystbådehavne. </w:t>
      </w:r>
    </w:p>
    <w:p w14:paraId="654AB530" w14:textId="2DDEFB3C" w:rsidR="00375532" w:rsidRPr="00B34F21" w:rsidRDefault="00B34F21" w:rsidP="00375532">
      <w:pPr>
        <w:numPr>
          <w:ilvl w:val="0"/>
          <w:numId w:val="10"/>
        </w:numPr>
        <w:rPr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Budget 2026, herunder orientering om anvendelse af midler fra havnerenoveringspuljen / Havneteamet</w:t>
      </w:r>
      <w:r w:rsidRPr="00B34F21">
        <w:rPr>
          <w:bCs/>
          <w:sz w:val="28"/>
          <w:szCs w:val="28"/>
        </w:rPr>
        <w:br/>
      </w:r>
      <w:r w:rsidRPr="00B34F21">
        <w:rPr>
          <w:sz w:val="28"/>
          <w:szCs w:val="28"/>
        </w:rPr>
        <w:t>Erfagruppen ønsker at få oplyst, hvad provenuet på salg af el er og indkøb af el systemer og standere.</w:t>
      </w:r>
    </w:p>
    <w:p w14:paraId="5A13BE73" w14:textId="77777777" w:rsid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Ønsker til fremtidigt samarbejde / Nickolai</w:t>
      </w:r>
    </w:p>
    <w:p w14:paraId="4207A9B8" w14:textId="77777777" w:rsidR="00B34F21" w:rsidRPr="00B34F21" w:rsidRDefault="00B34F21" w:rsidP="00B34F21">
      <w:pPr>
        <w:rPr>
          <w:b/>
          <w:bCs/>
          <w:sz w:val="28"/>
          <w:szCs w:val="28"/>
        </w:rPr>
      </w:pPr>
    </w:p>
    <w:p w14:paraId="427E3398" w14:textId="77777777" w:rsidR="00B34F21" w:rsidRPr="00B34F21" w:rsidRDefault="00B34F21" w:rsidP="00B34F21">
      <w:pPr>
        <w:rPr>
          <w:bCs/>
          <w:sz w:val="28"/>
          <w:szCs w:val="28"/>
        </w:rPr>
      </w:pPr>
    </w:p>
    <w:p w14:paraId="7E8E24AF" w14:textId="5E590968" w:rsidR="00B34F21" w:rsidRPr="00B34F21" w:rsidRDefault="00B34F21" w:rsidP="00B34F21">
      <w:pPr>
        <w:numPr>
          <w:ilvl w:val="0"/>
          <w:numId w:val="10"/>
        </w:numPr>
        <w:rPr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lastRenderedPageBreak/>
        <w:t>Det forrige Havneråds anbefalinger fra sidste valgperiode – Hvordan skal der arbejdes videre med disse?</w:t>
      </w:r>
      <w:r w:rsidRPr="00B34F21">
        <w:rPr>
          <w:bCs/>
          <w:sz w:val="28"/>
          <w:szCs w:val="28"/>
        </w:rPr>
        <w:t xml:space="preserve"> </w:t>
      </w:r>
      <w:r w:rsidRPr="00B34F21">
        <w:rPr>
          <w:b/>
          <w:bCs/>
          <w:sz w:val="28"/>
          <w:szCs w:val="28"/>
        </w:rPr>
        <w:t xml:space="preserve">/ Erfagruppen </w:t>
      </w:r>
      <w:r w:rsidRPr="00B34F21">
        <w:rPr>
          <w:bCs/>
          <w:sz w:val="28"/>
          <w:szCs w:val="28"/>
        </w:rPr>
        <w:br/>
      </w:r>
      <w:r w:rsidRPr="00375532">
        <w:rPr>
          <w:sz w:val="28"/>
          <w:szCs w:val="28"/>
        </w:rPr>
        <w:t xml:space="preserve">Fra sidste møde: </w:t>
      </w:r>
      <w:r w:rsidRPr="00B34F21">
        <w:rPr>
          <w:sz w:val="28"/>
          <w:szCs w:val="28"/>
        </w:rPr>
        <w:t>Havnerådet anbefaler, at der igangsættes et arbejde med autocampersituationen, samt at der sættes fokus på flere medlemmer og særligt unge i vandsportsforeningerne – Dansk Sejlunion har positivt tilkendegivet, at de ønsker at bidrage til arbejdet. Der skal ydermere arbejdes på at tiltrække flere aktiviteter på og ved havnene.</w:t>
      </w:r>
    </w:p>
    <w:p w14:paraId="3EE69C4F" w14:textId="2AB0DD88" w:rsidR="00B34F21" w:rsidRPr="00B34F21" w:rsidRDefault="00B34F21" w:rsidP="00BE3519">
      <w:pPr>
        <w:numPr>
          <w:ilvl w:val="0"/>
          <w:numId w:val="10"/>
        </w:numPr>
        <w:rPr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 xml:space="preserve">Implementeringen af Autocamperstrategien / Erfagruppen </w:t>
      </w:r>
      <w:r w:rsidR="00375532" w:rsidRPr="00375532">
        <w:rPr>
          <w:b/>
          <w:bCs/>
          <w:sz w:val="28"/>
          <w:szCs w:val="28"/>
        </w:rPr>
        <w:br/>
      </w:r>
      <w:r w:rsidR="00375532" w:rsidRPr="00375532">
        <w:rPr>
          <w:bCs/>
          <w:sz w:val="28"/>
          <w:szCs w:val="28"/>
        </w:rPr>
        <w:t xml:space="preserve">Fra ERFA- gruppen: </w:t>
      </w:r>
      <w:r w:rsidRPr="00B34F21">
        <w:rPr>
          <w:bCs/>
          <w:sz w:val="28"/>
          <w:szCs w:val="28"/>
        </w:rPr>
        <w:t>Opfølgning på implementering af strategien, hvor langt er vi? Hvad er næste skridt</w:t>
      </w:r>
      <w:r w:rsidR="00375532" w:rsidRPr="00375532">
        <w:rPr>
          <w:bCs/>
          <w:sz w:val="28"/>
          <w:szCs w:val="28"/>
        </w:rPr>
        <w:t xml:space="preserve">? </w:t>
      </w:r>
      <w:r w:rsidRPr="00B34F21">
        <w:rPr>
          <w:bCs/>
          <w:sz w:val="28"/>
          <w:szCs w:val="28"/>
        </w:rPr>
        <w:t>(Herunder den økonomiske belastning som bør tilfalde autocamperen og husbådene og ikke sejlerne, afspejles i takstblad)</w:t>
      </w:r>
      <w:r w:rsidR="00375532" w:rsidRPr="00375532">
        <w:rPr>
          <w:bCs/>
          <w:sz w:val="28"/>
          <w:szCs w:val="28"/>
        </w:rPr>
        <w:t>.</w:t>
      </w:r>
    </w:p>
    <w:p w14:paraId="26A6F58C" w14:textId="508D8895" w:rsidR="00B34F21" w:rsidRPr="00B34F21" w:rsidRDefault="00B34F21" w:rsidP="00995A56">
      <w:pPr>
        <w:numPr>
          <w:ilvl w:val="0"/>
          <w:numId w:val="10"/>
        </w:numPr>
        <w:rPr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 xml:space="preserve">Husbåde og andre flydende konstruktioner / Erfagruppen </w:t>
      </w:r>
      <w:r w:rsidR="00375532" w:rsidRPr="00375532">
        <w:rPr>
          <w:b/>
          <w:bCs/>
          <w:sz w:val="28"/>
          <w:szCs w:val="28"/>
        </w:rPr>
        <w:br/>
      </w:r>
      <w:r w:rsidR="00375532" w:rsidRPr="00375532">
        <w:rPr>
          <w:bCs/>
          <w:sz w:val="28"/>
          <w:szCs w:val="28"/>
        </w:rPr>
        <w:t xml:space="preserve">Fra ERFA- gruppen: </w:t>
      </w:r>
      <w:r w:rsidRPr="00B34F21">
        <w:rPr>
          <w:bCs/>
          <w:sz w:val="28"/>
          <w:szCs w:val="28"/>
        </w:rPr>
        <w:t>Hvor langt er vi og hvad er næste skridt.</w:t>
      </w:r>
    </w:p>
    <w:p w14:paraId="6E26B5C7" w14:textId="60BD8F86" w:rsidR="00B34F21" w:rsidRP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>Fortsat fokus i forhold til opgaver afledt af mange års efterslæb / Erfagruppen</w:t>
      </w:r>
    </w:p>
    <w:p w14:paraId="5E187CCA" w14:textId="515F6502" w:rsidR="00B34F21" w:rsidRPr="00B34F21" w:rsidRDefault="00B34F21" w:rsidP="00B34F21">
      <w:pPr>
        <w:numPr>
          <w:ilvl w:val="0"/>
          <w:numId w:val="10"/>
        </w:numPr>
        <w:rPr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 xml:space="preserve">Næste møde / Havneteamet </w:t>
      </w:r>
      <w:r w:rsidRPr="00B34F21">
        <w:rPr>
          <w:bCs/>
          <w:sz w:val="28"/>
          <w:szCs w:val="28"/>
        </w:rPr>
        <w:br/>
        <w:t>Jf. årshjulet skal der afholdes møde i Havnerådet i april måned, hvor fokus er: Input til udbygnings- og forbedringsplaner til budgetproces. Udvalgte temaer.</w:t>
      </w:r>
      <w:r w:rsidRPr="00B34F21">
        <w:rPr>
          <w:bCs/>
          <w:sz w:val="28"/>
          <w:szCs w:val="28"/>
        </w:rPr>
        <w:br/>
        <w:t>Havneteamet foreslår en af følgende datoer: 07.04.26 / 20.04.26 / 22.04.26 / 23.04.26</w:t>
      </w:r>
      <w:r w:rsidR="00375532">
        <w:rPr>
          <w:bCs/>
          <w:sz w:val="28"/>
          <w:szCs w:val="28"/>
        </w:rPr>
        <w:t>.</w:t>
      </w:r>
    </w:p>
    <w:p w14:paraId="6C7847FE" w14:textId="77777777" w:rsidR="00B34F21" w:rsidRPr="00B34F21" w:rsidRDefault="00B34F21" w:rsidP="00B34F21">
      <w:pPr>
        <w:numPr>
          <w:ilvl w:val="0"/>
          <w:numId w:val="10"/>
        </w:numPr>
        <w:rPr>
          <w:b/>
          <w:bCs/>
          <w:sz w:val="28"/>
          <w:szCs w:val="28"/>
        </w:rPr>
      </w:pPr>
      <w:r w:rsidRPr="00B34F21">
        <w:rPr>
          <w:b/>
          <w:bCs/>
          <w:sz w:val="28"/>
          <w:szCs w:val="28"/>
        </w:rPr>
        <w:t xml:space="preserve">Eventuelt </w:t>
      </w:r>
    </w:p>
    <w:p w14:paraId="5D6EC9B7" w14:textId="77777777" w:rsidR="00B34F21" w:rsidRPr="00B34F21" w:rsidRDefault="00B34F21" w:rsidP="00B34F21">
      <w:pPr>
        <w:rPr>
          <w:bCs/>
          <w:sz w:val="28"/>
          <w:szCs w:val="28"/>
        </w:rPr>
      </w:pPr>
    </w:p>
    <w:p w14:paraId="120C75D3" w14:textId="77777777" w:rsidR="00C14682" w:rsidRDefault="00C14682" w:rsidP="00B34F21">
      <w:pPr>
        <w:rPr>
          <w:bCs/>
          <w:sz w:val="28"/>
          <w:szCs w:val="28"/>
        </w:rPr>
      </w:pPr>
    </w:p>
    <w:p w14:paraId="373A261F" w14:textId="77777777" w:rsidR="00B34F21" w:rsidRDefault="00B34F21" w:rsidP="000D5E8B">
      <w:pPr>
        <w:rPr>
          <w:bCs/>
          <w:sz w:val="24"/>
          <w:szCs w:val="24"/>
        </w:rPr>
      </w:pPr>
    </w:p>
    <w:p w14:paraId="0D91D809" w14:textId="77777777" w:rsidR="00375532" w:rsidRDefault="00375532" w:rsidP="000D5E8B">
      <w:pPr>
        <w:rPr>
          <w:bCs/>
          <w:sz w:val="24"/>
          <w:szCs w:val="24"/>
        </w:rPr>
      </w:pPr>
    </w:p>
    <w:p w14:paraId="191F5C27" w14:textId="77777777" w:rsidR="00443AF5" w:rsidRDefault="00443AF5" w:rsidP="000D5E8B">
      <w:pPr>
        <w:rPr>
          <w:bCs/>
          <w:sz w:val="24"/>
          <w:szCs w:val="24"/>
        </w:rPr>
      </w:pPr>
    </w:p>
    <w:p w14:paraId="3870AB32" w14:textId="77777777" w:rsidR="00443AF5" w:rsidRDefault="00443AF5" w:rsidP="000D5E8B">
      <w:pPr>
        <w:rPr>
          <w:bCs/>
          <w:sz w:val="24"/>
          <w:szCs w:val="24"/>
        </w:rPr>
      </w:pPr>
    </w:p>
    <w:p w14:paraId="0B7264D0" w14:textId="77777777" w:rsidR="00443AF5" w:rsidRDefault="00443AF5" w:rsidP="000D5E8B">
      <w:pPr>
        <w:rPr>
          <w:bCs/>
          <w:sz w:val="24"/>
          <w:szCs w:val="24"/>
        </w:rPr>
      </w:pPr>
    </w:p>
    <w:p w14:paraId="46238D1B" w14:textId="77777777" w:rsidR="00443AF5" w:rsidRDefault="00443AF5" w:rsidP="000D5E8B">
      <w:pPr>
        <w:rPr>
          <w:bCs/>
          <w:sz w:val="24"/>
          <w:szCs w:val="24"/>
        </w:rPr>
      </w:pPr>
    </w:p>
    <w:p w14:paraId="2F771F0C" w14:textId="77777777" w:rsidR="00B34F21" w:rsidRDefault="00B34F21" w:rsidP="000D5E8B">
      <w:pPr>
        <w:rPr>
          <w:bCs/>
          <w:sz w:val="24"/>
          <w:szCs w:val="24"/>
        </w:rPr>
      </w:pPr>
    </w:p>
    <w:p w14:paraId="5830FC41" w14:textId="33444C97" w:rsidR="00941318" w:rsidRPr="00443AF5" w:rsidRDefault="00443AF5" w:rsidP="000D5E8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05</w:t>
      </w:r>
      <w:r w:rsidR="00B34F21" w:rsidRPr="00B34F21">
        <w:rPr>
          <w:bCs/>
          <w:sz w:val="24"/>
          <w:szCs w:val="24"/>
        </w:rPr>
        <w:t>.02.26</w:t>
      </w:r>
      <w:r w:rsidR="00941318" w:rsidRPr="00C53BF3">
        <w:rPr>
          <w:bCs/>
          <w:sz w:val="24"/>
          <w:szCs w:val="24"/>
        </w:rPr>
        <w:t>/Havneteamet</w:t>
      </w:r>
      <w:bookmarkEnd w:id="0"/>
    </w:p>
    <w:sectPr w:rsidR="00941318" w:rsidRPr="00443AF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7EEE"/>
    <w:multiLevelType w:val="hybridMultilevel"/>
    <w:tmpl w:val="C90089F6"/>
    <w:lvl w:ilvl="0" w:tplc="EE62E4F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720830"/>
    <w:multiLevelType w:val="hybridMultilevel"/>
    <w:tmpl w:val="9E1AB67C"/>
    <w:lvl w:ilvl="0" w:tplc="3932A056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8528E"/>
    <w:multiLevelType w:val="hybridMultilevel"/>
    <w:tmpl w:val="7B04B0A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21FC"/>
    <w:multiLevelType w:val="hybridMultilevel"/>
    <w:tmpl w:val="F2D6A0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93C75"/>
    <w:multiLevelType w:val="hybridMultilevel"/>
    <w:tmpl w:val="FF96ADE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2216B"/>
    <w:multiLevelType w:val="multilevel"/>
    <w:tmpl w:val="6E3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9712A1"/>
    <w:multiLevelType w:val="multilevel"/>
    <w:tmpl w:val="C4B8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A15EFF"/>
    <w:multiLevelType w:val="hybridMultilevel"/>
    <w:tmpl w:val="8D2C486C"/>
    <w:lvl w:ilvl="0" w:tplc="0A363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731B6"/>
    <w:multiLevelType w:val="hybridMultilevel"/>
    <w:tmpl w:val="CEF29AEA"/>
    <w:lvl w:ilvl="0" w:tplc="DA42D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627403">
    <w:abstractNumId w:val="2"/>
  </w:num>
  <w:num w:numId="2" w16cid:durableId="19499248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735137">
    <w:abstractNumId w:val="0"/>
  </w:num>
  <w:num w:numId="4" w16cid:durableId="241109682">
    <w:abstractNumId w:val="3"/>
  </w:num>
  <w:num w:numId="5" w16cid:durableId="1189104929">
    <w:abstractNumId w:val="8"/>
  </w:num>
  <w:num w:numId="6" w16cid:durableId="813373196">
    <w:abstractNumId w:val="6"/>
  </w:num>
  <w:num w:numId="7" w16cid:durableId="676269945">
    <w:abstractNumId w:val="5"/>
  </w:num>
  <w:num w:numId="8" w16cid:durableId="908727840">
    <w:abstractNumId w:val="7"/>
  </w:num>
  <w:num w:numId="9" w16cid:durableId="2031786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31856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95"/>
    <w:rsid w:val="00023A47"/>
    <w:rsid w:val="000730DC"/>
    <w:rsid w:val="0007601C"/>
    <w:rsid w:val="000824BD"/>
    <w:rsid w:val="00085C41"/>
    <w:rsid w:val="000C15AD"/>
    <w:rsid w:val="000D4D10"/>
    <w:rsid w:val="000D5E8B"/>
    <w:rsid w:val="000F7395"/>
    <w:rsid w:val="00100B87"/>
    <w:rsid w:val="001777EA"/>
    <w:rsid w:val="001802DF"/>
    <w:rsid w:val="00195B58"/>
    <w:rsid w:val="001A6895"/>
    <w:rsid w:val="00211C30"/>
    <w:rsid w:val="002230A0"/>
    <w:rsid w:val="002A19ED"/>
    <w:rsid w:val="002B6A97"/>
    <w:rsid w:val="00302539"/>
    <w:rsid w:val="00325DE0"/>
    <w:rsid w:val="00361AED"/>
    <w:rsid w:val="00375532"/>
    <w:rsid w:val="003D2A29"/>
    <w:rsid w:val="003E3334"/>
    <w:rsid w:val="003F0FCB"/>
    <w:rsid w:val="004342E1"/>
    <w:rsid w:val="00443AF5"/>
    <w:rsid w:val="00470020"/>
    <w:rsid w:val="004728BC"/>
    <w:rsid w:val="0048299B"/>
    <w:rsid w:val="004A7B10"/>
    <w:rsid w:val="004B05A6"/>
    <w:rsid w:val="004B5B86"/>
    <w:rsid w:val="004C0C31"/>
    <w:rsid w:val="004F017B"/>
    <w:rsid w:val="00505CE5"/>
    <w:rsid w:val="005215EC"/>
    <w:rsid w:val="005636D5"/>
    <w:rsid w:val="00563B05"/>
    <w:rsid w:val="005E58EF"/>
    <w:rsid w:val="00612430"/>
    <w:rsid w:val="00614020"/>
    <w:rsid w:val="00632195"/>
    <w:rsid w:val="00635C9F"/>
    <w:rsid w:val="00671901"/>
    <w:rsid w:val="006A3CF7"/>
    <w:rsid w:val="006C0784"/>
    <w:rsid w:val="006D3391"/>
    <w:rsid w:val="006E4E8D"/>
    <w:rsid w:val="0070285F"/>
    <w:rsid w:val="00756164"/>
    <w:rsid w:val="00762388"/>
    <w:rsid w:val="00794692"/>
    <w:rsid w:val="007A6EC8"/>
    <w:rsid w:val="007B331D"/>
    <w:rsid w:val="007B3A90"/>
    <w:rsid w:val="007B4370"/>
    <w:rsid w:val="007C2439"/>
    <w:rsid w:val="00801353"/>
    <w:rsid w:val="008A056F"/>
    <w:rsid w:val="008A1DA4"/>
    <w:rsid w:val="008B6B36"/>
    <w:rsid w:val="008E3D82"/>
    <w:rsid w:val="008F3836"/>
    <w:rsid w:val="00911F05"/>
    <w:rsid w:val="009203C2"/>
    <w:rsid w:val="00941318"/>
    <w:rsid w:val="00944BFE"/>
    <w:rsid w:val="00954E07"/>
    <w:rsid w:val="00964B5D"/>
    <w:rsid w:val="009A18CE"/>
    <w:rsid w:val="009E0623"/>
    <w:rsid w:val="009E56C1"/>
    <w:rsid w:val="009F45F3"/>
    <w:rsid w:val="00A30AC9"/>
    <w:rsid w:val="00A969FA"/>
    <w:rsid w:val="00AA42A6"/>
    <w:rsid w:val="00AF50E3"/>
    <w:rsid w:val="00B3297A"/>
    <w:rsid w:val="00B34F21"/>
    <w:rsid w:val="00B51283"/>
    <w:rsid w:val="00B54CC8"/>
    <w:rsid w:val="00B73938"/>
    <w:rsid w:val="00B75DD8"/>
    <w:rsid w:val="00B848D3"/>
    <w:rsid w:val="00B978C2"/>
    <w:rsid w:val="00BB5367"/>
    <w:rsid w:val="00BB6D2D"/>
    <w:rsid w:val="00BF7614"/>
    <w:rsid w:val="00C034BE"/>
    <w:rsid w:val="00C14682"/>
    <w:rsid w:val="00C24EFB"/>
    <w:rsid w:val="00C3084D"/>
    <w:rsid w:val="00C4443D"/>
    <w:rsid w:val="00C44D4C"/>
    <w:rsid w:val="00C53BF3"/>
    <w:rsid w:val="00C67F9A"/>
    <w:rsid w:val="00C70B56"/>
    <w:rsid w:val="00C92452"/>
    <w:rsid w:val="00CE0F86"/>
    <w:rsid w:val="00CE551D"/>
    <w:rsid w:val="00CF7ABB"/>
    <w:rsid w:val="00D14331"/>
    <w:rsid w:val="00D14619"/>
    <w:rsid w:val="00D367C6"/>
    <w:rsid w:val="00D45835"/>
    <w:rsid w:val="00D56D76"/>
    <w:rsid w:val="00D9417D"/>
    <w:rsid w:val="00DC7A48"/>
    <w:rsid w:val="00DE12F8"/>
    <w:rsid w:val="00E224EA"/>
    <w:rsid w:val="00E56313"/>
    <w:rsid w:val="00E643BC"/>
    <w:rsid w:val="00E72995"/>
    <w:rsid w:val="00E822DD"/>
    <w:rsid w:val="00E87017"/>
    <w:rsid w:val="00EA0A48"/>
    <w:rsid w:val="00EA77C1"/>
    <w:rsid w:val="00EB05AF"/>
    <w:rsid w:val="00EE14EA"/>
    <w:rsid w:val="00EF6913"/>
    <w:rsid w:val="00F3465F"/>
    <w:rsid w:val="00F62B9A"/>
    <w:rsid w:val="00F83350"/>
    <w:rsid w:val="00FC4B51"/>
    <w:rsid w:val="00FC7071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55E12"/>
  <w15:chartTrackingRefBased/>
  <w15:docId w15:val="{0F3873F4-B7EA-43CF-8A53-E773E035C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0285F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null1">
    <w:name w:val="null1"/>
    <w:basedOn w:val="Standardskrifttypeiafsnit"/>
    <w:rsid w:val="00D56D76"/>
  </w:style>
  <w:style w:type="paragraph" w:styleId="NormalWeb">
    <w:name w:val="Normal (Web)"/>
    <w:basedOn w:val="Normal"/>
    <w:uiPriority w:val="99"/>
    <w:semiHidden/>
    <w:unhideWhenUsed/>
    <w:rsid w:val="00762388"/>
    <w:pPr>
      <w:spacing w:before="100" w:beforeAutospacing="1" w:after="100" w:afterAutospacing="1" w:line="240" w:lineRule="auto"/>
    </w:pPr>
    <w:rPr>
      <w:rFonts w:ascii="Calibri" w:hAnsi="Calibri" w:cs="Calibri"/>
      <w:lang w:eastAsia="da-DK"/>
    </w:rPr>
  </w:style>
  <w:style w:type="paragraph" w:customStyle="1" w:styleId="xmsonormal">
    <w:name w:val="x_msonormal"/>
    <w:basedOn w:val="Normal"/>
    <w:uiPriority w:val="99"/>
    <w:semiHidden/>
    <w:rsid w:val="00762388"/>
    <w:pPr>
      <w:spacing w:after="0" w:line="240" w:lineRule="auto"/>
    </w:pPr>
    <w:rPr>
      <w:rFonts w:ascii="Calibri" w:hAnsi="Calibri" w:cs="Calibri"/>
      <w:lang w:eastAsia="da-DK"/>
    </w:rPr>
  </w:style>
  <w:style w:type="character" w:styleId="Hyperlink">
    <w:name w:val="Hyperlink"/>
    <w:basedOn w:val="Standardskrifttypeiafsnit"/>
    <w:uiPriority w:val="99"/>
    <w:unhideWhenUsed/>
    <w:rsid w:val="00D9417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941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364</Words>
  <Characters>2116</Characters>
  <Application>Microsoft Office Word</Application>
  <DocSecurity>0</DocSecurity>
  <Lines>57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Nymand</dc:creator>
  <cp:keywords/>
  <dc:description/>
  <cp:lastModifiedBy>Betina Nymand</cp:lastModifiedBy>
  <cp:revision>19</cp:revision>
  <dcterms:created xsi:type="dcterms:W3CDTF">2021-08-24T07:36:00Z</dcterms:created>
  <dcterms:modified xsi:type="dcterms:W3CDTF">2026-02-09T09:38:00Z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{F84A2386-9B4E-4560-B64E-D0A3FB556049}</vt:lpwstr>
  </property>
</Properties>
</file>